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61789" w14:textId="77777777" w:rsidR="005E4488" w:rsidRPr="00D06D37" w:rsidRDefault="005E4488" w:rsidP="005E4488">
      <w:pPr>
        <w:spacing w:line="276" w:lineRule="auto"/>
        <w:jc w:val="center"/>
        <w:rPr>
          <w:rFonts w:ascii="Arial" w:hAnsi="Arial" w:cs="Arial"/>
          <w:b/>
        </w:rPr>
      </w:pPr>
    </w:p>
    <w:p w14:paraId="54FCD5C1" w14:textId="77777777" w:rsidR="005E4488" w:rsidRPr="005C6F11" w:rsidRDefault="005E4488" w:rsidP="005E4488">
      <w:pPr>
        <w:spacing w:line="312" w:lineRule="auto"/>
        <w:rPr>
          <w:rFonts w:ascii="Arial" w:hAnsi="Arial" w:cs="Arial"/>
        </w:rPr>
      </w:pPr>
      <w:r w:rsidRPr="005C6F11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BEB5518" wp14:editId="6E2C53DB">
            <wp:simplePos x="0" y="0"/>
            <wp:positionH relativeFrom="column">
              <wp:posOffset>-114300</wp:posOffset>
            </wp:positionH>
            <wp:positionV relativeFrom="paragraph">
              <wp:posOffset>53340</wp:posOffset>
            </wp:positionV>
            <wp:extent cx="975995" cy="1036320"/>
            <wp:effectExtent l="0" t="0" r="0" b="0"/>
            <wp:wrapNone/>
            <wp:docPr id="3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13891" w14:textId="5C683D5A" w:rsidR="005E4488" w:rsidRPr="005C6F11" w:rsidRDefault="005E4488" w:rsidP="005E4488">
      <w:pPr>
        <w:spacing w:line="312" w:lineRule="auto"/>
        <w:jc w:val="center"/>
        <w:rPr>
          <w:rFonts w:ascii="Arial" w:hAnsi="Arial" w:cs="Arial"/>
          <w:b/>
          <w:spacing w:val="20"/>
        </w:rPr>
      </w:pPr>
      <w:r w:rsidRPr="005C6F11">
        <w:rPr>
          <w:rFonts w:ascii="Arial" w:hAnsi="Arial" w:cs="Arial"/>
        </w:rPr>
        <w:t xml:space="preserve">     </w:t>
      </w:r>
      <w:r w:rsidRPr="005C6F11">
        <w:rPr>
          <w:rFonts w:ascii="Arial" w:hAnsi="Arial" w:cs="Arial"/>
          <w:b/>
          <w:spacing w:val="20"/>
        </w:rPr>
        <w:t xml:space="preserve">Berhida Város </w:t>
      </w:r>
      <w:r>
        <w:rPr>
          <w:rFonts w:ascii="Arial" w:hAnsi="Arial" w:cs="Arial"/>
          <w:b/>
          <w:spacing w:val="20"/>
        </w:rPr>
        <w:t>Polgármestere</w:t>
      </w:r>
    </w:p>
    <w:p w14:paraId="7E03B1EB" w14:textId="56190C9F" w:rsidR="005E4488" w:rsidRPr="005C6F11" w:rsidRDefault="005E4488" w:rsidP="005E4488">
      <w:pPr>
        <w:numPr>
          <w:ilvl w:val="0"/>
          <w:numId w:val="2"/>
        </w:numPr>
        <w:spacing w:line="312" w:lineRule="auto"/>
        <w:ind w:left="2880" w:hanging="2445"/>
        <w:rPr>
          <w:rFonts w:ascii="Arial" w:hAnsi="Arial" w:cs="Arial"/>
          <w:b/>
        </w:rPr>
      </w:pPr>
      <w:r w:rsidRPr="005C6F11">
        <w:rPr>
          <w:rFonts w:ascii="Arial" w:hAnsi="Arial" w:cs="Arial"/>
        </w:rPr>
        <w:t xml:space="preserve">                         </w:t>
      </w:r>
      <w:r w:rsidRPr="005C6F11">
        <w:rPr>
          <w:rFonts w:ascii="Arial" w:hAnsi="Arial" w:cs="Arial"/>
          <w:b/>
        </w:rPr>
        <w:t>8181 Berhida, Veszprémi u. 1-3.</w:t>
      </w:r>
    </w:p>
    <w:p w14:paraId="6ECD7AC2" w14:textId="4E44A315" w:rsidR="005E4488" w:rsidRDefault="005E4488" w:rsidP="005E4488">
      <w:pPr>
        <w:spacing w:line="312" w:lineRule="auto"/>
        <w:jc w:val="center"/>
        <w:rPr>
          <w:rFonts w:ascii="Arial" w:hAnsi="Arial" w:cs="Arial"/>
          <w:b/>
        </w:rPr>
      </w:pPr>
      <w:r w:rsidRPr="005C6F11">
        <w:rPr>
          <w:rFonts w:ascii="Arial" w:hAnsi="Arial" w:cs="Arial"/>
          <w:b/>
        </w:rPr>
        <w:t xml:space="preserve">                    Tel.:88/585-</w:t>
      </w:r>
      <w:proofErr w:type="gramStart"/>
      <w:r w:rsidRPr="005C6F11">
        <w:rPr>
          <w:rFonts w:ascii="Arial" w:hAnsi="Arial" w:cs="Arial"/>
          <w:b/>
        </w:rPr>
        <w:t>6</w:t>
      </w:r>
      <w:r w:rsidR="002559B5">
        <w:rPr>
          <w:rFonts w:ascii="Arial" w:hAnsi="Arial" w:cs="Arial"/>
          <w:b/>
        </w:rPr>
        <w:t>20  e</w:t>
      </w:r>
      <w:r w:rsidRPr="005C6F11">
        <w:rPr>
          <w:rFonts w:ascii="Arial" w:hAnsi="Arial" w:cs="Arial"/>
          <w:b/>
        </w:rPr>
        <w:t>-mail</w:t>
      </w:r>
      <w:proofErr w:type="gramEnd"/>
      <w:r w:rsidRPr="005C6F11">
        <w:rPr>
          <w:rFonts w:ascii="Arial" w:hAnsi="Arial" w:cs="Arial"/>
          <w:b/>
        </w:rPr>
        <w:t xml:space="preserve">: </w:t>
      </w:r>
      <w:hyperlink r:id="rId6" w:history="1">
        <w:r w:rsidR="002559B5">
          <w:rPr>
            <w:rStyle w:val="Hiperhivatkozs"/>
            <w:rFonts w:ascii="Arial" w:hAnsi="Arial" w:cs="Arial"/>
            <w:b/>
          </w:rPr>
          <w:t>polgarmester</w:t>
        </w:r>
        <w:r w:rsidR="00AF7349" w:rsidRPr="005565D4">
          <w:rPr>
            <w:rStyle w:val="Hiperhivatkozs"/>
            <w:rFonts w:ascii="Arial" w:hAnsi="Arial" w:cs="Arial"/>
            <w:b/>
          </w:rPr>
          <w:t>@berhida.hu</w:t>
        </w:r>
      </w:hyperlink>
    </w:p>
    <w:p w14:paraId="64430653" w14:textId="5E5BF38B" w:rsidR="005E4488" w:rsidRDefault="005E4488" w:rsidP="005E4488">
      <w:pPr>
        <w:spacing w:line="312" w:lineRule="auto"/>
        <w:jc w:val="center"/>
        <w:rPr>
          <w:rFonts w:ascii="Arial" w:hAnsi="Arial" w:cs="Arial"/>
          <w:b/>
        </w:rPr>
      </w:pPr>
    </w:p>
    <w:p w14:paraId="089B079F" w14:textId="77777777" w:rsidR="005E4488" w:rsidRPr="00CF2544" w:rsidRDefault="005E4488" w:rsidP="00CF2544">
      <w:pPr>
        <w:spacing w:line="260" w:lineRule="auto"/>
        <w:jc w:val="center"/>
        <w:rPr>
          <w:b/>
        </w:rPr>
      </w:pPr>
    </w:p>
    <w:p w14:paraId="2FF1B92A" w14:textId="20D320C6" w:rsidR="005E4488" w:rsidRPr="00CF2544" w:rsidRDefault="005E4488" w:rsidP="00CF2544">
      <w:pPr>
        <w:spacing w:line="260" w:lineRule="auto"/>
        <w:jc w:val="center"/>
        <w:rPr>
          <w:b/>
        </w:rPr>
      </w:pPr>
      <w:r w:rsidRPr="00CF2544">
        <w:rPr>
          <w:b/>
        </w:rPr>
        <w:t>Előterjesztés a Képviselő-testület 20</w:t>
      </w:r>
      <w:r w:rsidR="003C58A5" w:rsidRPr="00CF2544">
        <w:rPr>
          <w:b/>
        </w:rPr>
        <w:t>20</w:t>
      </w:r>
      <w:r w:rsidRPr="00CF2544">
        <w:rPr>
          <w:b/>
        </w:rPr>
        <w:t xml:space="preserve">. </w:t>
      </w:r>
      <w:r w:rsidR="003C58A5" w:rsidRPr="00CF2544">
        <w:rPr>
          <w:b/>
        </w:rPr>
        <w:t>augusztus</w:t>
      </w:r>
      <w:r w:rsidRPr="00CF2544">
        <w:rPr>
          <w:b/>
        </w:rPr>
        <w:t xml:space="preserve"> 2</w:t>
      </w:r>
      <w:r w:rsidR="003C58A5" w:rsidRPr="00CF2544">
        <w:rPr>
          <w:b/>
        </w:rPr>
        <w:t>6</w:t>
      </w:r>
      <w:r w:rsidRPr="00CF2544">
        <w:rPr>
          <w:b/>
        </w:rPr>
        <w:t xml:space="preserve">-i </w:t>
      </w:r>
      <w:r w:rsidR="003C58A5" w:rsidRPr="00CF2544">
        <w:rPr>
          <w:b/>
        </w:rPr>
        <w:t xml:space="preserve">nyilvános </w:t>
      </w:r>
      <w:r w:rsidRPr="00CF2544">
        <w:rPr>
          <w:b/>
        </w:rPr>
        <w:t>rend</w:t>
      </w:r>
      <w:r w:rsidR="003C58A5" w:rsidRPr="00CF2544">
        <w:rPr>
          <w:b/>
        </w:rPr>
        <w:t>kívüli</w:t>
      </w:r>
      <w:r w:rsidRPr="00CF2544">
        <w:rPr>
          <w:b/>
        </w:rPr>
        <w:t xml:space="preserve"> ülésére</w:t>
      </w:r>
    </w:p>
    <w:p w14:paraId="6759444A" w14:textId="77777777" w:rsidR="005E4488" w:rsidRPr="00CF2544" w:rsidRDefault="005E4488" w:rsidP="00CF2544">
      <w:pPr>
        <w:spacing w:line="260" w:lineRule="auto"/>
        <w:jc w:val="center"/>
        <w:rPr>
          <w:b/>
        </w:rPr>
      </w:pPr>
    </w:p>
    <w:p w14:paraId="669DC863" w14:textId="4579A584" w:rsidR="005E4488" w:rsidRPr="00CF2544" w:rsidRDefault="005E4488" w:rsidP="00CF2544">
      <w:pPr>
        <w:spacing w:line="260" w:lineRule="auto"/>
        <w:ind w:right="4"/>
        <w:rPr>
          <w:b/>
        </w:rPr>
      </w:pPr>
      <w:r w:rsidRPr="00CF2544">
        <w:rPr>
          <w:b/>
        </w:rPr>
        <w:t>Tárgy</w:t>
      </w:r>
      <w:r w:rsidRPr="00CF2544">
        <w:t>:</w:t>
      </w:r>
      <w:r w:rsidRPr="00CF2544">
        <w:rPr>
          <w:b/>
        </w:rPr>
        <w:t xml:space="preserve"> Közép-Duna Vidéke Hulladékgazdálkodási Önkormányzati Társulás Társulási Megállapodásának módosítása</w:t>
      </w:r>
    </w:p>
    <w:p w14:paraId="4E1D6152" w14:textId="1F233E49" w:rsidR="005E4488" w:rsidRPr="00CF2544" w:rsidRDefault="005E4488" w:rsidP="00CF2544">
      <w:pPr>
        <w:spacing w:line="260" w:lineRule="auto"/>
        <w:jc w:val="center"/>
      </w:pPr>
    </w:p>
    <w:p w14:paraId="26192D25" w14:textId="2EE5A7E1" w:rsidR="00AF7349" w:rsidRPr="00CF2544" w:rsidRDefault="00AF7349" w:rsidP="00CF2544">
      <w:pPr>
        <w:spacing w:line="260" w:lineRule="auto"/>
        <w:jc w:val="center"/>
      </w:pPr>
    </w:p>
    <w:p w14:paraId="3B66287F" w14:textId="77777777" w:rsidR="00AF7349" w:rsidRPr="00CF2544" w:rsidRDefault="00AF7349" w:rsidP="00CF2544">
      <w:pPr>
        <w:spacing w:line="260" w:lineRule="auto"/>
        <w:jc w:val="center"/>
      </w:pPr>
    </w:p>
    <w:p w14:paraId="582B5B15" w14:textId="77777777" w:rsidR="005E4488" w:rsidRPr="00CF2544" w:rsidRDefault="005E4488" w:rsidP="00CF2544">
      <w:pPr>
        <w:spacing w:line="260" w:lineRule="auto"/>
        <w:jc w:val="center"/>
        <w:rPr>
          <w:b/>
        </w:rPr>
      </w:pPr>
      <w:r w:rsidRPr="00CF2544">
        <w:rPr>
          <w:b/>
        </w:rPr>
        <w:t>Tisztelt Képviselő-testület!</w:t>
      </w:r>
    </w:p>
    <w:p w14:paraId="12521BBC" w14:textId="77777777" w:rsidR="005E4488" w:rsidRPr="00CF2544" w:rsidRDefault="005E4488" w:rsidP="00CF2544">
      <w:pPr>
        <w:spacing w:line="260" w:lineRule="auto"/>
        <w:ind w:left="360"/>
        <w:jc w:val="both"/>
        <w:rPr>
          <w:b/>
        </w:rPr>
      </w:pPr>
    </w:p>
    <w:p w14:paraId="2C9DFC5D" w14:textId="4AE1BA84" w:rsidR="002559B5" w:rsidRPr="00CF2544" w:rsidRDefault="0043672F" w:rsidP="00CF2544">
      <w:pPr>
        <w:spacing w:line="260" w:lineRule="auto"/>
        <w:jc w:val="both"/>
      </w:pPr>
      <w:r w:rsidRPr="00CF2544">
        <w:t>A</w:t>
      </w:r>
      <w:r w:rsidR="005E4488" w:rsidRPr="00CF2544">
        <w:t xml:space="preserve"> Közép-Duna Vidéke Hulladékgazdálkodási Önkormányzati Társulás Társulási</w:t>
      </w:r>
      <w:r w:rsidRPr="00CF2544">
        <w:t xml:space="preserve"> Tanács Elnöke levélben megkereste a tagönkormányzatokat </w:t>
      </w:r>
      <w:r w:rsidR="002559B5" w:rsidRPr="00CF2544">
        <w:t>„</w:t>
      </w:r>
      <w:r w:rsidRPr="00CF2544">
        <w:t>Önkormányzatok KDV Társuláshoz történő cs</w:t>
      </w:r>
      <w:r w:rsidR="002559B5" w:rsidRPr="00CF2544">
        <w:t>atlakozási szándéka” tárgyában.</w:t>
      </w:r>
    </w:p>
    <w:p w14:paraId="50BD26C1" w14:textId="77777777" w:rsidR="002559B5" w:rsidRPr="00CF2544" w:rsidRDefault="002559B5" w:rsidP="00CF2544">
      <w:pPr>
        <w:spacing w:line="260" w:lineRule="auto"/>
        <w:jc w:val="both"/>
      </w:pPr>
    </w:p>
    <w:p w14:paraId="3B500EFB" w14:textId="77777777" w:rsidR="002559B5" w:rsidRPr="00CF2544" w:rsidRDefault="002559B5" w:rsidP="00CF2544">
      <w:pPr>
        <w:spacing w:line="260" w:lineRule="auto"/>
        <w:jc w:val="both"/>
      </w:pPr>
      <w:r w:rsidRPr="00CF2544">
        <w:t>A Közép-Duna Vidéke Hulladékgazdálkodási Önkormányzati Társulás Társulási Me</w:t>
      </w:r>
      <w:r w:rsidRPr="00CF2544">
        <w:t>g</w:t>
      </w:r>
      <w:r w:rsidRPr="00CF2544">
        <w:t>állapodásának XI/3. pontja szabályozza a Társuláshoz történő csatlakozás feltételeit a következők szerint:</w:t>
      </w:r>
    </w:p>
    <w:p w14:paraId="095B8EDB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„A Társuláshoz történő csatlakozáshoz a Társulási Tanács javaslata alapján, a Tá</w:t>
      </w:r>
      <w:r w:rsidRPr="00CF2544">
        <w:rPr>
          <w:i/>
          <w:iCs/>
        </w:rPr>
        <w:t>r</w:t>
      </w:r>
      <w:r w:rsidRPr="00CF2544">
        <w:rPr>
          <w:i/>
          <w:iCs/>
        </w:rPr>
        <w:t>sulásban résztvevő képviselő-testületek mindegyikének minősített többséggel h</w:t>
      </w:r>
      <w:r w:rsidRPr="00CF2544">
        <w:rPr>
          <w:i/>
          <w:iCs/>
        </w:rPr>
        <w:t>o</w:t>
      </w:r>
      <w:r w:rsidRPr="00CF2544">
        <w:rPr>
          <w:i/>
          <w:iCs/>
        </w:rPr>
        <w:t>zott hozzájáruló határozata alapján kerülhet sor, kizárólag azon önkormányzatok képviselő-testületei számára, amelyek hulladékgazdálkodással kapcsolatos felad</w:t>
      </w:r>
      <w:r w:rsidRPr="00CF2544">
        <w:rPr>
          <w:i/>
          <w:iCs/>
        </w:rPr>
        <w:t>a</w:t>
      </w:r>
      <w:r w:rsidRPr="00CF2544">
        <w:rPr>
          <w:i/>
          <w:iCs/>
        </w:rPr>
        <w:t>tok közös ellátása érdekében kívánnak csatlakozni, továbbá amely önkormányza</w:t>
      </w:r>
      <w:r w:rsidRPr="00CF2544">
        <w:rPr>
          <w:i/>
          <w:iCs/>
        </w:rPr>
        <w:t>t</w:t>
      </w:r>
      <w:r w:rsidRPr="00CF2544">
        <w:rPr>
          <w:i/>
          <w:iCs/>
        </w:rPr>
        <w:t>okkal a műszaki kapcsolat már létrejött, illetve az kialakítható, továbbá akik jelen szerz</w:t>
      </w:r>
      <w:r w:rsidRPr="00CF2544">
        <w:rPr>
          <w:i/>
          <w:iCs/>
        </w:rPr>
        <w:t>ő</w:t>
      </w:r>
      <w:r w:rsidRPr="00CF2544">
        <w:rPr>
          <w:i/>
          <w:iCs/>
        </w:rPr>
        <w:t>dés rendelkezéseit magukra nézve teljes egészében kötelezőnek ismerik el.</w:t>
      </w:r>
    </w:p>
    <w:p w14:paraId="18842FB8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A csatlakozási szándék kinyilvánításához a társulni kívánó önkormányzatok képvis</w:t>
      </w:r>
      <w:r w:rsidRPr="00CF2544">
        <w:rPr>
          <w:i/>
          <w:iCs/>
        </w:rPr>
        <w:t>e</w:t>
      </w:r>
      <w:r w:rsidRPr="00CF2544">
        <w:rPr>
          <w:i/>
          <w:iCs/>
        </w:rPr>
        <w:t>lő-testületének minősített többséggel, legalább hat hónappal korábban meghozott határozata szükséges, melynek tartalmaznia kell, hogy a testület elfogadja a Társ</w:t>
      </w:r>
      <w:r w:rsidRPr="00CF2544">
        <w:rPr>
          <w:i/>
          <w:iCs/>
        </w:rPr>
        <w:t>u</w:t>
      </w:r>
      <w:r w:rsidRPr="00CF2544">
        <w:rPr>
          <w:i/>
          <w:iCs/>
        </w:rPr>
        <w:t>lás céljait is tartalmazó Társulási Megállapodást, továbbá a feladatok megvalósít</w:t>
      </w:r>
      <w:r w:rsidRPr="00CF2544">
        <w:rPr>
          <w:i/>
          <w:iCs/>
        </w:rPr>
        <w:t>á</w:t>
      </w:r>
      <w:r w:rsidRPr="00CF2544">
        <w:rPr>
          <w:i/>
          <w:iCs/>
        </w:rPr>
        <w:t>sához ráeső költségvetési hozzájárulást biztosítja. Erről a Társulási Tanácsot értes</w:t>
      </w:r>
      <w:r w:rsidRPr="00CF2544">
        <w:rPr>
          <w:i/>
          <w:iCs/>
        </w:rPr>
        <w:t>í</w:t>
      </w:r>
      <w:r w:rsidRPr="00CF2544">
        <w:rPr>
          <w:i/>
          <w:iCs/>
        </w:rPr>
        <w:t>teni kell. A társuláshoz csatlakozni a naptári év első napjával és július 1. napjával lehet.</w:t>
      </w:r>
    </w:p>
    <w:p w14:paraId="22275640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Tekintettel arra, hogy a Társulás egy integrált hulladékgazdálkodási rendszer létr</w:t>
      </w:r>
      <w:r w:rsidRPr="00CF2544">
        <w:rPr>
          <w:i/>
          <w:iCs/>
        </w:rPr>
        <w:t>e</w:t>
      </w:r>
      <w:r w:rsidRPr="00CF2544">
        <w:rPr>
          <w:i/>
          <w:iCs/>
        </w:rPr>
        <w:t>hozása, valamint az ehhez szükséges gazdasági, pénzügyi és jogi előfeltételeinek biztosítása céljából jött létre, a Társuláshoz csatlakozni szándékozó új tagnak vá</w:t>
      </w:r>
      <w:r w:rsidRPr="00CF2544">
        <w:rPr>
          <w:i/>
          <w:iCs/>
        </w:rPr>
        <w:t>l</w:t>
      </w:r>
      <w:r w:rsidRPr="00CF2544">
        <w:rPr>
          <w:i/>
          <w:iCs/>
        </w:rPr>
        <w:t>lalnia kell a hulladékgazdálkodási rendszer létesítését szolgáló pályázati és enged</w:t>
      </w:r>
      <w:r w:rsidRPr="00CF2544">
        <w:rPr>
          <w:i/>
          <w:iCs/>
        </w:rPr>
        <w:t>é</w:t>
      </w:r>
      <w:r w:rsidRPr="00CF2544">
        <w:rPr>
          <w:i/>
          <w:iCs/>
        </w:rPr>
        <w:t>lyezési dokumentációk, valamint a tenderdokumentációk készítésének kezdő évétől az éves működési hozzájárulás összegének visszamenőlegesen történő megfizet</w:t>
      </w:r>
      <w:r w:rsidRPr="00CF2544">
        <w:rPr>
          <w:i/>
          <w:iCs/>
        </w:rPr>
        <w:t>é</w:t>
      </w:r>
      <w:r w:rsidRPr="00CF2544">
        <w:rPr>
          <w:i/>
          <w:iCs/>
        </w:rPr>
        <w:t>sét. Azon csatlakozni szándékozó új tag esetén, aki azt megelőzően egy másik hu</w:t>
      </w:r>
      <w:r w:rsidRPr="00CF2544">
        <w:rPr>
          <w:i/>
          <w:iCs/>
        </w:rPr>
        <w:t>l</w:t>
      </w:r>
      <w:r w:rsidRPr="00CF2544">
        <w:rPr>
          <w:i/>
          <w:iCs/>
        </w:rPr>
        <w:t>ladékgazdálkodási társulás tagja volt, a Társulás Tanácsa- figyelemmel a csatlak</w:t>
      </w:r>
      <w:r w:rsidRPr="00CF2544">
        <w:rPr>
          <w:i/>
          <w:iCs/>
        </w:rPr>
        <w:t>o</w:t>
      </w:r>
      <w:r w:rsidRPr="00CF2544">
        <w:rPr>
          <w:i/>
          <w:iCs/>
        </w:rPr>
        <w:t>zás körülményeire- egyedileg állapítja meg a visszamenőlegesen fizetendő működ</w:t>
      </w:r>
      <w:r w:rsidRPr="00CF2544">
        <w:rPr>
          <w:i/>
          <w:iCs/>
        </w:rPr>
        <w:t>é</w:t>
      </w:r>
      <w:r w:rsidRPr="00CF2544">
        <w:rPr>
          <w:i/>
          <w:iCs/>
        </w:rPr>
        <w:t>si hozzájárulás összegét.</w:t>
      </w:r>
    </w:p>
    <w:p w14:paraId="5A2495C3" w14:textId="03849AED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lastRenderedPageBreak/>
        <w:t>A csatlakozás elfogadása esetén a jelen Társulási Megállapodást a Tagokra nézve módosítani kell és a változást a Magyar Államkincstár Területi Igazgatóságához be kell jelenteni.”</w:t>
      </w:r>
    </w:p>
    <w:p w14:paraId="11381D4A" w14:textId="77777777" w:rsidR="002559B5" w:rsidRPr="00CF2544" w:rsidRDefault="002559B5" w:rsidP="00CF2544">
      <w:pPr>
        <w:spacing w:line="260" w:lineRule="auto"/>
        <w:jc w:val="both"/>
      </w:pPr>
    </w:p>
    <w:p w14:paraId="19601F90" w14:textId="77777777" w:rsidR="002559B5" w:rsidRPr="00CF2544" w:rsidRDefault="002559B5" w:rsidP="00CF2544">
      <w:pPr>
        <w:spacing w:line="260" w:lineRule="auto"/>
        <w:jc w:val="both"/>
        <w:rPr>
          <w:b/>
          <w:bCs/>
        </w:rPr>
      </w:pPr>
      <w:r w:rsidRPr="00CF2544">
        <w:rPr>
          <w:b/>
          <w:bCs/>
        </w:rPr>
        <w:t>A Társuláshoz történő csatlakozáshoz a Társulásban résztvevő képv</w:t>
      </w:r>
      <w:r w:rsidRPr="00CF2544">
        <w:rPr>
          <w:b/>
          <w:bCs/>
        </w:rPr>
        <w:t>i</w:t>
      </w:r>
      <w:r w:rsidRPr="00CF2544">
        <w:rPr>
          <w:b/>
          <w:bCs/>
        </w:rPr>
        <w:t>selő-testületek mindegyikének minősített többséggel hozott hozzájáruló határozata alapján kerülhet sor.</w:t>
      </w:r>
    </w:p>
    <w:p w14:paraId="2F27B7BE" w14:textId="77777777" w:rsidR="005E4488" w:rsidRPr="00CF2544" w:rsidRDefault="005E4488" w:rsidP="00CF2544">
      <w:pPr>
        <w:spacing w:line="260" w:lineRule="auto"/>
        <w:jc w:val="both"/>
      </w:pPr>
    </w:p>
    <w:p w14:paraId="5F00AC25" w14:textId="4C0C7ABF" w:rsidR="002559B5" w:rsidRPr="00CF2544" w:rsidRDefault="00CF2544" w:rsidP="00CF2544">
      <w:pPr>
        <w:spacing w:line="260" w:lineRule="auto"/>
        <w:jc w:val="both"/>
      </w:pPr>
      <w:r w:rsidRPr="00CF2544">
        <w:t xml:space="preserve">1. </w:t>
      </w:r>
      <w:r w:rsidR="002559B5" w:rsidRPr="00CF2544">
        <w:rPr>
          <w:b/>
          <w:bCs/>
        </w:rPr>
        <w:t>Esztergom</w:t>
      </w:r>
      <w:r w:rsidR="002559B5" w:rsidRPr="00CF2544">
        <w:t xml:space="preserve"> Város Önkormányzat Képviselő-testülete 2015. évben úgy dö</w:t>
      </w:r>
      <w:r w:rsidR="002559B5" w:rsidRPr="00CF2544">
        <w:t>n</w:t>
      </w:r>
      <w:r w:rsidR="002559B5" w:rsidRPr="00CF2544">
        <w:t>tött, hogy 2015. december 31-vel tagsági jogviszonyát a Közép-Duna Vidéke Hull</w:t>
      </w:r>
      <w:r w:rsidR="002559B5" w:rsidRPr="00CF2544">
        <w:t>a</w:t>
      </w:r>
      <w:r w:rsidR="002559B5" w:rsidRPr="00CF2544">
        <w:t>dékgazdálkodási Önkormányzati Társulásban megszünteti azzal az indokolással, hogy egy másik hulladékgazdálkodási társuláshoz kíván csatlakozni.</w:t>
      </w:r>
    </w:p>
    <w:p w14:paraId="37D8E567" w14:textId="77777777" w:rsidR="002559B5" w:rsidRPr="00CF2544" w:rsidRDefault="002559B5" w:rsidP="00CF2544">
      <w:pPr>
        <w:spacing w:line="260" w:lineRule="auto"/>
        <w:jc w:val="both"/>
      </w:pPr>
      <w:r w:rsidRPr="00CF2544">
        <w:t>Csatlakozási szándéka eredményre nem vezetett, a mai napig nem tagja hulladé</w:t>
      </w:r>
      <w:r w:rsidRPr="00CF2544">
        <w:t>k</w:t>
      </w:r>
      <w:r w:rsidRPr="00CF2544">
        <w:t>gazdálkodási önkormányzati társulásnak, emiatt a Város minden hulladékgazdálk</w:t>
      </w:r>
      <w:r w:rsidRPr="00CF2544">
        <w:t>o</w:t>
      </w:r>
      <w:r w:rsidRPr="00CF2544">
        <w:t xml:space="preserve">dási uniós fejlesztési lehetőségtől elesett. </w:t>
      </w:r>
    </w:p>
    <w:p w14:paraId="16E571B8" w14:textId="77777777" w:rsidR="002559B5" w:rsidRPr="00CF2544" w:rsidRDefault="002559B5" w:rsidP="00CF2544">
      <w:pPr>
        <w:spacing w:line="260" w:lineRule="auto"/>
        <w:jc w:val="both"/>
      </w:pPr>
      <w:r w:rsidRPr="00CF2544">
        <w:t>Esztergom Város Polgármestere ez év elején felvette a kapcsolatot a Közép-Duna Vidéke Hulladékgazdálkodási Önkormányzati Társulással, bejelentve a Város esetl</w:t>
      </w:r>
      <w:r w:rsidRPr="00CF2544">
        <w:t>e</w:t>
      </w:r>
      <w:r w:rsidRPr="00CF2544">
        <w:t>ges új csatlakozási szándékát. A Polgármester tájékoztatást kapott a csatlakozás feltételeiről, az eljárás módjáról.</w:t>
      </w:r>
    </w:p>
    <w:p w14:paraId="7B485663" w14:textId="77777777" w:rsidR="002559B5" w:rsidRPr="00CF2544" w:rsidRDefault="002559B5" w:rsidP="00CF2544">
      <w:pPr>
        <w:spacing w:line="260" w:lineRule="auto"/>
        <w:jc w:val="both"/>
      </w:pPr>
      <w:r w:rsidRPr="00CF2544">
        <w:t>Tekintettel a katasztrófavédelemről és a hozzá kapcsolódó egyes törvények módos</w:t>
      </w:r>
      <w:r w:rsidRPr="00CF2544">
        <w:t>í</w:t>
      </w:r>
      <w:r w:rsidRPr="00CF2544">
        <w:t>tásáról szóló 2011. évi CXXVIII. törvény 46.§ (4) bekezdésében foglaltakra, Eszte</w:t>
      </w:r>
      <w:r w:rsidRPr="00CF2544">
        <w:t>r</w:t>
      </w:r>
      <w:r w:rsidRPr="00CF2544">
        <w:t>gom Város Polgármestere a 262/2020. (V.5.) határozatával döntött arról, hogy Es</w:t>
      </w:r>
      <w:r w:rsidRPr="00CF2544">
        <w:t>z</w:t>
      </w:r>
      <w:r w:rsidRPr="00CF2544">
        <w:t>tergom Város Önkormányzata 2021. január 1. napjával csatlakozni kíván a KDV Társuláshoz. A határozatban foglaltak szerint Esztergom Város Önkormányzata e</w:t>
      </w:r>
      <w:r w:rsidRPr="00CF2544">
        <w:t>l</w:t>
      </w:r>
      <w:r w:rsidRPr="00CF2544">
        <w:t>fogadja a KDV Társulás céljait is tartalmazó Társulási Megállapodást, továbbá a fe</w:t>
      </w:r>
      <w:r w:rsidRPr="00CF2544">
        <w:t>l</w:t>
      </w:r>
      <w:r w:rsidRPr="00CF2544">
        <w:t xml:space="preserve">adatok megvalósításához a ráeső költségvetési hozzájárulást biztosítja. </w:t>
      </w:r>
      <w:proofErr w:type="gramStart"/>
      <w:r w:rsidRPr="00CF2544">
        <w:t>( Esztergom</w:t>
      </w:r>
      <w:proofErr w:type="gramEnd"/>
      <w:r w:rsidRPr="00CF2544">
        <w:t xml:space="preserve"> Város Polgármesterének határozata az előterjesztés 1. mellékleteként csatolva)</w:t>
      </w:r>
    </w:p>
    <w:p w14:paraId="21271D29" w14:textId="77777777" w:rsidR="002559B5" w:rsidRPr="00CF2544" w:rsidRDefault="002559B5" w:rsidP="00CF2544">
      <w:pPr>
        <w:spacing w:line="260" w:lineRule="auto"/>
        <w:jc w:val="both"/>
      </w:pPr>
      <w:r w:rsidRPr="00CF2544">
        <w:t>Esztergom Város vonatkozásában a műszaki kapcsolat kialakított, továbbá a kö</w:t>
      </w:r>
      <w:r w:rsidRPr="00CF2544">
        <w:t>z</w:t>
      </w:r>
      <w:r w:rsidRPr="00CF2544">
        <w:t>szolgáltatási feladatokat közigazgatási területén is a KDV Társulás egyik közszolgá</w:t>
      </w:r>
      <w:r w:rsidRPr="00CF2544">
        <w:t>l</w:t>
      </w:r>
      <w:r w:rsidRPr="00CF2544">
        <w:t xml:space="preserve">tatója, a </w:t>
      </w:r>
      <w:proofErr w:type="spellStart"/>
      <w:r w:rsidRPr="00CF2544">
        <w:t>Vertikál</w:t>
      </w:r>
      <w:proofErr w:type="spellEnd"/>
      <w:r w:rsidRPr="00CF2544">
        <w:t xml:space="preserve"> Nonprofit Zrt. látja el a KDV Társulással megkötött közszolgáltat</w:t>
      </w:r>
      <w:r w:rsidRPr="00CF2544">
        <w:t>á</w:t>
      </w:r>
      <w:r w:rsidRPr="00CF2544">
        <w:t>si szerződés feltételei szerint.</w:t>
      </w:r>
    </w:p>
    <w:p w14:paraId="749677D9" w14:textId="77777777" w:rsidR="002559B5" w:rsidRPr="00CF2544" w:rsidRDefault="002559B5" w:rsidP="00CF2544">
      <w:pPr>
        <w:spacing w:line="260" w:lineRule="auto"/>
        <w:jc w:val="both"/>
      </w:pPr>
      <w:r w:rsidRPr="00CF2544">
        <w:t>Esztergom Városa a jelenleg kivitelezés alatt álló hulladékgazdálkodási rendszerfe</w:t>
      </w:r>
      <w:r w:rsidRPr="00CF2544">
        <w:t>j</w:t>
      </w:r>
      <w:r w:rsidRPr="00CF2544">
        <w:t>lesztésből kimaradt, utólagos csatlakozására lehetőség nincs. A szükséges fejles</w:t>
      </w:r>
      <w:r w:rsidRPr="00CF2544">
        <w:t>z</w:t>
      </w:r>
      <w:r w:rsidRPr="00CF2544">
        <w:t>tések forrását a KDV Társulás csak egy új pályázati forrásból tudja megvalósítani, amennyiben erre pályázati rendszer lehetőséget biztosít. A jelenlegi hulladékga</w:t>
      </w:r>
      <w:r w:rsidRPr="00CF2544">
        <w:t>z</w:t>
      </w:r>
      <w:r w:rsidRPr="00CF2544">
        <w:t>dálkodási rendszer létesítését szolgáló pályázati és engedélyezési dokumentációk, valamint a tenderd</w:t>
      </w:r>
      <w:r w:rsidRPr="00CF2544">
        <w:t>o</w:t>
      </w:r>
      <w:r w:rsidRPr="00CF2544">
        <w:t>kumentációk készítésével kapcsolatosan a Társulásnak kiadása nem volt, ezen köl</w:t>
      </w:r>
      <w:r w:rsidRPr="00CF2544">
        <w:t>t</w:t>
      </w:r>
      <w:r w:rsidRPr="00CF2544">
        <w:t>ségeket a projekt Támogatási Szerződése alapján a Támogató finanszírozta és finanszírozza. Az előző, már befejezett hulladékgazdálkodási pr</w:t>
      </w:r>
      <w:r w:rsidRPr="00CF2544">
        <w:t>o</w:t>
      </w:r>
      <w:r w:rsidRPr="00CF2544">
        <w:t>jektekkel kapcsolatos kiadások felmerülésekor Esztergom város még a Társulás tagjaként a működési hozzájárulás éves összegeit maradé</w:t>
      </w:r>
      <w:r w:rsidRPr="00CF2544">
        <w:t>k</w:t>
      </w:r>
      <w:r w:rsidRPr="00CF2544">
        <w:t>talanul megfizette. Az előzőekben leírtak alapján nem javasolt a működési hozzáj</w:t>
      </w:r>
      <w:r w:rsidRPr="00CF2544">
        <w:t>á</w:t>
      </w:r>
      <w:r w:rsidRPr="00CF2544">
        <w:t>rulás visszamenőleges hatállyal történő megfizetési kötelezettségének előírása.</w:t>
      </w:r>
    </w:p>
    <w:p w14:paraId="4B80A463" w14:textId="77777777" w:rsidR="002559B5" w:rsidRPr="00CF2544" w:rsidRDefault="002559B5" w:rsidP="00CF2544">
      <w:pPr>
        <w:spacing w:line="260" w:lineRule="auto"/>
        <w:jc w:val="both"/>
      </w:pPr>
    </w:p>
    <w:p w14:paraId="212F3AD1" w14:textId="5E9CC05A" w:rsidR="002559B5" w:rsidRPr="00CF2544" w:rsidRDefault="00CF2544" w:rsidP="00CF2544">
      <w:pPr>
        <w:spacing w:line="260" w:lineRule="auto"/>
        <w:jc w:val="both"/>
      </w:pPr>
      <w:r>
        <w:t xml:space="preserve">2. </w:t>
      </w:r>
      <w:r w:rsidR="002559B5" w:rsidRPr="00CF2544">
        <w:rPr>
          <w:b/>
          <w:bCs/>
        </w:rPr>
        <w:t>Pusztavám</w:t>
      </w:r>
      <w:r w:rsidR="002559B5" w:rsidRPr="00CF2544">
        <w:t xml:space="preserve"> község Önkormányzat Képviselő-testülete 2020. június 26-án döntött az 51/2020.(VI.24.) határozatával arról, hogy jelenlegi tagsági jogviszonyát a Duna-Vértes Köze Regionális Hulladékgazdálkodási Társulásban meg kívánja szüntetni 2020. december 31. napjával és 2021. január 1-vel csatlakozni kíván a Közép-Duna Vidéke Hulladékgazdálkodási </w:t>
      </w:r>
      <w:r w:rsidR="002559B5" w:rsidRPr="00CF2544">
        <w:lastRenderedPageBreak/>
        <w:t>Önkormányzati Társuláshoz. A Társulási Megállapodásban foglaltakat magára nézve teljes egészében kötelezőnek ismeri el és biztosítja a Társulás feladatinak megvalósításához ráeső költségvetési hozzájár</w:t>
      </w:r>
      <w:r w:rsidR="002559B5" w:rsidRPr="00CF2544">
        <w:t>u</w:t>
      </w:r>
      <w:r w:rsidR="002559B5" w:rsidRPr="00CF2544">
        <w:t>lás összegét.</w:t>
      </w:r>
    </w:p>
    <w:p w14:paraId="2BF01707" w14:textId="77777777" w:rsidR="002559B5" w:rsidRPr="00CF2544" w:rsidRDefault="002559B5" w:rsidP="00CF2544">
      <w:pPr>
        <w:spacing w:line="260" w:lineRule="auto"/>
        <w:jc w:val="both"/>
      </w:pPr>
      <w:r w:rsidRPr="00CF2544">
        <w:t>Pusztavám község vonatkozásában a műszaki kapcsolat kialakított, továbbá a kö</w:t>
      </w:r>
      <w:r w:rsidRPr="00CF2544">
        <w:t>z</w:t>
      </w:r>
      <w:r w:rsidRPr="00CF2544">
        <w:t>szolgáltatási feladatokat közigazgatási területén is a KDV Társulás egyik közszolgá</w:t>
      </w:r>
      <w:r w:rsidRPr="00CF2544">
        <w:t>l</w:t>
      </w:r>
      <w:r w:rsidRPr="00CF2544">
        <w:t>tatója, a Depónia Nonprofit Kft látja el. Pusztavám község Önkormányzata 2020. december 31-ig hatályos közszolgáltatási szerződést kötött a Depónia Nonprofit Kft-vel a település hulladékkezelési feladatok ellátására.</w:t>
      </w:r>
    </w:p>
    <w:p w14:paraId="34B03CBD" w14:textId="21997CCD" w:rsidR="002559B5" w:rsidRDefault="002559B5" w:rsidP="00CF2544">
      <w:pPr>
        <w:spacing w:line="260" w:lineRule="auto"/>
        <w:jc w:val="both"/>
      </w:pPr>
      <w:r w:rsidRPr="00CF2544">
        <w:t>Tekintettel arra, hogy Pusztavám község jelenleg is egy hulladékgazdálkodási tá</w:t>
      </w:r>
      <w:r w:rsidRPr="00CF2544">
        <w:t>r</w:t>
      </w:r>
      <w:r w:rsidRPr="00CF2544">
        <w:t>sulás tagja, a Társulási Megállapodásban foglaltak alapján a Társulás Tanácsa- f</w:t>
      </w:r>
      <w:r w:rsidRPr="00CF2544">
        <w:t>i</w:t>
      </w:r>
      <w:r w:rsidRPr="00CF2544">
        <w:t>gyelemmel a csatlakozás körülményeire, a működési hozzáj</w:t>
      </w:r>
      <w:r w:rsidRPr="00CF2544">
        <w:t>á</w:t>
      </w:r>
      <w:r w:rsidRPr="00CF2544">
        <w:t>rulás visszamenőleges hatállyal történő megfizetési kötelezettségének előírásával nem élt. (Pusztavám község Önkormányzat Képviselő-testületének határozata az előterjesztés 2. mellé</w:t>
      </w:r>
      <w:r w:rsidRPr="00CF2544">
        <w:t>k</w:t>
      </w:r>
      <w:r w:rsidRPr="00CF2544">
        <w:t>leteként csatolva)</w:t>
      </w:r>
    </w:p>
    <w:p w14:paraId="185598EB" w14:textId="77777777" w:rsidR="00CF2544" w:rsidRPr="00CF2544" w:rsidRDefault="00CF2544" w:rsidP="00CF2544">
      <w:pPr>
        <w:spacing w:line="260" w:lineRule="auto"/>
        <w:jc w:val="both"/>
      </w:pPr>
    </w:p>
    <w:p w14:paraId="6816E64A" w14:textId="77777777" w:rsidR="002559B5" w:rsidRPr="00CF2544" w:rsidRDefault="002559B5" w:rsidP="00CF2544">
      <w:pPr>
        <w:spacing w:line="260" w:lineRule="auto"/>
        <w:jc w:val="both"/>
        <w:rPr>
          <w:b/>
          <w:bCs/>
        </w:rPr>
      </w:pPr>
      <w:r w:rsidRPr="00CF2544">
        <w:rPr>
          <w:b/>
          <w:bCs/>
        </w:rPr>
        <w:t>A Társulás Tanácsa 2020. július 13-án tárgyalta a csatlakozni szándékozó önko</w:t>
      </w:r>
      <w:r w:rsidRPr="00CF2544">
        <w:rPr>
          <w:b/>
          <w:bCs/>
        </w:rPr>
        <w:t>r</w:t>
      </w:r>
      <w:r w:rsidRPr="00CF2544">
        <w:rPr>
          <w:b/>
          <w:bCs/>
        </w:rPr>
        <w:t>mányzatok nyilatkozatát és a következő határozatokat hozta:</w:t>
      </w:r>
    </w:p>
    <w:p w14:paraId="518D9799" w14:textId="77777777" w:rsidR="002559B5" w:rsidRPr="00CF2544" w:rsidRDefault="002559B5" w:rsidP="00CF2544">
      <w:pPr>
        <w:spacing w:line="260" w:lineRule="auto"/>
        <w:jc w:val="both"/>
      </w:pPr>
    </w:p>
    <w:p w14:paraId="3FFDA5F1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„Közép-Duna Vidéke Hulladékgazdálkodási Önkormányzati Társulás Társulási T</w:t>
      </w:r>
      <w:r w:rsidRPr="00CF2544">
        <w:rPr>
          <w:i/>
          <w:iCs/>
        </w:rPr>
        <w:t>a</w:t>
      </w:r>
      <w:r w:rsidRPr="00CF2544">
        <w:rPr>
          <w:i/>
          <w:iCs/>
        </w:rPr>
        <w:t>nácsának 22/2020. (VII. 13.) határozata a Közép-Duna Vidéke Hulladékgazdá</w:t>
      </w:r>
      <w:r w:rsidRPr="00CF2544">
        <w:rPr>
          <w:i/>
          <w:iCs/>
        </w:rPr>
        <w:t>l</w:t>
      </w:r>
      <w:r w:rsidRPr="00CF2544">
        <w:rPr>
          <w:i/>
          <w:iCs/>
        </w:rPr>
        <w:t>kodási Önkormányzati Társuláshoz történő csatlakozási szándékok támogatásáról</w:t>
      </w:r>
    </w:p>
    <w:p w14:paraId="00D3F4D5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</w:p>
    <w:p w14:paraId="5E644088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A Közép-Duna Vidéke Hulladékgazdálkodási Önkormányzati Társulás Társul</w:t>
      </w:r>
      <w:r w:rsidRPr="00CF2544">
        <w:rPr>
          <w:i/>
          <w:iCs/>
        </w:rPr>
        <w:t>á</w:t>
      </w:r>
      <w:r w:rsidRPr="00CF2544">
        <w:rPr>
          <w:i/>
          <w:iCs/>
        </w:rPr>
        <w:t>si Tanácsa egyetért Esztergom Város Önkormányzata, 2021. január 1-vel a Közép-Duna Vidéke Hulladékgazdálkodási Önkormányzati Társuláshoz történő csatlakozási szándékával.</w:t>
      </w:r>
    </w:p>
    <w:p w14:paraId="470C813E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Javasolja a tagi önkormányzatok Képviselő-testületeinek, hogy a csatlakozási szándékhoz hozzájárulásukat adják meg. Tekintettel arra, hogy Esztergom Városa a jelenleg kivitelezés alatt álló hulladékgazdálkodási rendszerfejlesztésből kimarad - utólagos csatlakozására lehetőség nincs, a szükséges fejlesztések forrását a KDV Társulás csak egy új pályázati forrásból tudja megvalósítani, amennyiben erre a pályázati rendszer lehetőséget biztosít- a Társulási Tanács nem javasolja az újo</w:t>
      </w:r>
      <w:r w:rsidRPr="00CF2544">
        <w:rPr>
          <w:i/>
          <w:iCs/>
        </w:rPr>
        <w:t>n</w:t>
      </w:r>
      <w:r w:rsidRPr="00CF2544">
        <w:rPr>
          <w:i/>
          <w:iCs/>
        </w:rPr>
        <w:t>nan csatlakozó önkormányzatra a működési hozzáj</w:t>
      </w:r>
      <w:r w:rsidRPr="00CF2544">
        <w:rPr>
          <w:i/>
          <w:iCs/>
        </w:rPr>
        <w:t>á</w:t>
      </w:r>
      <w:r w:rsidRPr="00CF2544">
        <w:rPr>
          <w:i/>
          <w:iCs/>
        </w:rPr>
        <w:t>rulás visszamenőleges hatállyal történő megfizetési kötelezettségének előírását.</w:t>
      </w:r>
    </w:p>
    <w:p w14:paraId="45C6F2AD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A Közép-Duna Vidéke Hulladékgazdálkodási Önkormányzati Társulás Tá</w:t>
      </w:r>
      <w:r w:rsidRPr="00CF2544">
        <w:rPr>
          <w:i/>
          <w:iCs/>
        </w:rPr>
        <w:t>r</w:t>
      </w:r>
      <w:r w:rsidRPr="00CF2544">
        <w:rPr>
          <w:i/>
          <w:iCs/>
        </w:rPr>
        <w:t>sulási Tanácsa egyetért Pusztavám Község Önkormányzata, 2021. január 1-vel a Közép-Duna Vidéke Hulladékgazdálkodási Önkormányzati Társuláshoz tört</w:t>
      </w:r>
      <w:r w:rsidRPr="00CF2544">
        <w:rPr>
          <w:i/>
          <w:iCs/>
        </w:rPr>
        <w:t>é</w:t>
      </w:r>
      <w:r w:rsidRPr="00CF2544">
        <w:rPr>
          <w:i/>
          <w:iCs/>
        </w:rPr>
        <w:t>nő csatlakozási szándékával.</w:t>
      </w:r>
    </w:p>
    <w:p w14:paraId="7C58B7CD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Javasolja a tagi önkormányzatok Képviselő-testületeinek, hogy a csatl</w:t>
      </w:r>
      <w:r w:rsidRPr="00CF2544">
        <w:rPr>
          <w:i/>
          <w:iCs/>
        </w:rPr>
        <w:t>a</w:t>
      </w:r>
      <w:r w:rsidRPr="00CF2544">
        <w:rPr>
          <w:i/>
          <w:iCs/>
        </w:rPr>
        <w:t>kozási szándékhoz hozzájárulásukat adják meg.</w:t>
      </w:r>
    </w:p>
    <w:p w14:paraId="72903552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A Társulási Tanács felkéri a Társulási Tanács elnökét, hogy a határozatban sz</w:t>
      </w:r>
      <w:r w:rsidRPr="00CF2544">
        <w:rPr>
          <w:i/>
          <w:iCs/>
        </w:rPr>
        <w:t>e</w:t>
      </w:r>
      <w:r w:rsidRPr="00CF2544">
        <w:rPr>
          <w:i/>
          <w:iCs/>
        </w:rPr>
        <w:t>replő csatlakozási szándékokról és a határozatról értesítse a Társulás tagönkormán</w:t>
      </w:r>
      <w:r w:rsidRPr="00CF2544">
        <w:rPr>
          <w:i/>
          <w:iCs/>
        </w:rPr>
        <w:t>y</w:t>
      </w:r>
      <w:r w:rsidRPr="00CF2544">
        <w:rPr>
          <w:i/>
          <w:iCs/>
        </w:rPr>
        <w:t xml:space="preserve">zatait.  </w:t>
      </w:r>
    </w:p>
    <w:p w14:paraId="215A82C0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Közép-Duna Vidéke Hulladékgazdálkodási Önkormányzati Társulás Társulási T</w:t>
      </w:r>
      <w:r w:rsidRPr="00CF2544">
        <w:rPr>
          <w:i/>
          <w:iCs/>
        </w:rPr>
        <w:t>a</w:t>
      </w:r>
      <w:r w:rsidRPr="00CF2544">
        <w:rPr>
          <w:i/>
          <w:iCs/>
        </w:rPr>
        <w:t>nácsának 23/2020. (VII. 13.) határozata Pusztavám Község visszamenőleges társulási tagságot érintő fizetési köt</w:t>
      </w:r>
      <w:r w:rsidRPr="00CF2544">
        <w:rPr>
          <w:i/>
          <w:iCs/>
        </w:rPr>
        <w:t>e</w:t>
      </w:r>
      <w:r w:rsidRPr="00CF2544">
        <w:rPr>
          <w:i/>
          <w:iCs/>
        </w:rPr>
        <w:t>lezettségéről</w:t>
      </w:r>
    </w:p>
    <w:p w14:paraId="2856D23F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</w:p>
    <w:p w14:paraId="25CC9434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A Közép-Duna Vidéke Hulladékgazdálkodási Önkormányzati Társulás Társulási T</w:t>
      </w:r>
      <w:r w:rsidRPr="00CF2544">
        <w:rPr>
          <w:i/>
          <w:iCs/>
        </w:rPr>
        <w:t>a</w:t>
      </w:r>
      <w:r w:rsidRPr="00CF2544">
        <w:rPr>
          <w:i/>
          <w:iCs/>
        </w:rPr>
        <w:t>nácsa Pusztavám Község Önkormányzatának - a Társulásban résztvevő képviselő-testületek mindegyikének minősített többséggel hozott hozzájáruló határozata ala</w:t>
      </w:r>
      <w:r w:rsidRPr="00CF2544">
        <w:rPr>
          <w:i/>
          <w:iCs/>
        </w:rPr>
        <w:t>p</w:t>
      </w:r>
      <w:r w:rsidRPr="00CF2544">
        <w:rPr>
          <w:i/>
          <w:iCs/>
        </w:rPr>
        <w:t xml:space="preserve">ján- társulási taggá </w:t>
      </w:r>
      <w:r w:rsidRPr="00CF2544">
        <w:rPr>
          <w:i/>
          <w:iCs/>
        </w:rPr>
        <w:lastRenderedPageBreak/>
        <w:t>válása esetére a Társulási Megállapodás XI/3. pontjában fogla</w:t>
      </w:r>
      <w:r w:rsidRPr="00CF2544">
        <w:rPr>
          <w:i/>
          <w:iCs/>
        </w:rPr>
        <w:t>l</w:t>
      </w:r>
      <w:r w:rsidRPr="00CF2544">
        <w:rPr>
          <w:i/>
          <w:iCs/>
        </w:rPr>
        <w:t>tak alapján a következő döntést hozza:</w:t>
      </w:r>
    </w:p>
    <w:p w14:paraId="345E5626" w14:textId="77777777" w:rsidR="002559B5" w:rsidRPr="00CF2544" w:rsidRDefault="002559B5" w:rsidP="00CF2544">
      <w:pPr>
        <w:spacing w:line="260" w:lineRule="auto"/>
        <w:jc w:val="both"/>
        <w:rPr>
          <w:i/>
          <w:iCs/>
        </w:rPr>
      </w:pPr>
      <w:r w:rsidRPr="00CF2544">
        <w:rPr>
          <w:i/>
          <w:iCs/>
        </w:rPr>
        <w:t>A Közép-Duna Vidéke Hulladékgazdálkodási Önkormányzati Társulás Társul</w:t>
      </w:r>
      <w:r w:rsidRPr="00CF2544">
        <w:rPr>
          <w:i/>
          <w:iCs/>
        </w:rPr>
        <w:t>á</w:t>
      </w:r>
      <w:r w:rsidRPr="00CF2544">
        <w:rPr>
          <w:i/>
          <w:iCs/>
        </w:rPr>
        <w:t>si Tanácsa figyelemmel arra, hogy Pusztavám község Önkormányzata a Társulá</w:t>
      </w:r>
      <w:r w:rsidRPr="00CF2544">
        <w:rPr>
          <w:i/>
          <w:iCs/>
        </w:rPr>
        <w:t>s</w:t>
      </w:r>
      <w:r w:rsidRPr="00CF2544">
        <w:rPr>
          <w:i/>
          <w:iCs/>
        </w:rPr>
        <w:t>hoz történő csatlakozását megelőző nappal bezárólag egy másik hulladékgazdálk</w:t>
      </w:r>
      <w:r w:rsidRPr="00CF2544">
        <w:rPr>
          <w:i/>
          <w:iCs/>
        </w:rPr>
        <w:t>o</w:t>
      </w:r>
      <w:r w:rsidRPr="00CF2544">
        <w:rPr>
          <w:i/>
          <w:iCs/>
        </w:rPr>
        <w:t>dási társulás tagja volt, továbbá tekintettel arra a tényre, hogy a csatlakozó Önko</w:t>
      </w:r>
      <w:r w:rsidRPr="00CF2544">
        <w:rPr>
          <w:i/>
          <w:iCs/>
        </w:rPr>
        <w:t>r</w:t>
      </w:r>
      <w:r w:rsidRPr="00CF2544">
        <w:rPr>
          <w:i/>
          <w:iCs/>
        </w:rPr>
        <w:t>mányzat a Társulás folyamatban lévő hulladékgazdálkodási rendszerfejlesztést éri</w:t>
      </w:r>
      <w:r w:rsidRPr="00CF2544">
        <w:rPr>
          <w:i/>
          <w:iCs/>
        </w:rPr>
        <w:t>n</w:t>
      </w:r>
      <w:r w:rsidRPr="00CF2544">
        <w:rPr>
          <w:i/>
          <w:iCs/>
        </w:rPr>
        <w:t>tő pályázatában kedvezményezett tagként nem szerepel, a működési hozzáj</w:t>
      </w:r>
      <w:r w:rsidRPr="00CF2544">
        <w:rPr>
          <w:i/>
          <w:iCs/>
        </w:rPr>
        <w:t>á</w:t>
      </w:r>
      <w:r w:rsidRPr="00CF2544">
        <w:rPr>
          <w:i/>
          <w:iCs/>
        </w:rPr>
        <w:t>rulás visszamenőleges hatállyal történő megfizetési kötelezettségének előírásával nem él.”</w:t>
      </w:r>
    </w:p>
    <w:p w14:paraId="221BBFAE" w14:textId="77777777" w:rsidR="002559B5" w:rsidRPr="00CF2544" w:rsidRDefault="002559B5" w:rsidP="00CF2544">
      <w:pPr>
        <w:spacing w:line="260" w:lineRule="auto"/>
        <w:jc w:val="both"/>
      </w:pPr>
    </w:p>
    <w:p w14:paraId="1D9541D1" w14:textId="77777777" w:rsidR="002559B5" w:rsidRPr="00CF2544" w:rsidRDefault="002559B5" w:rsidP="00CF2544">
      <w:pPr>
        <w:spacing w:line="260" w:lineRule="auto"/>
        <w:jc w:val="both"/>
        <w:rPr>
          <w:b/>
          <w:bCs/>
        </w:rPr>
      </w:pPr>
      <w:r w:rsidRPr="00CF2544">
        <w:rPr>
          <w:b/>
          <w:bCs/>
        </w:rPr>
        <w:t>A Társulási Tanács határozatai alapján tisztelettel kérem a Képviselő-testület hozzájárulását Esztergom Város Önkormányzata és Pusztavám Község Önkormányzata 2021. január 1-vel történő csatlakozásához a k</w:t>
      </w:r>
      <w:r w:rsidRPr="00CF2544">
        <w:rPr>
          <w:b/>
          <w:bCs/>
        </w:rPr>
        <w:t>ö</w:t>
      </w:r>
      <w:r w:rsidRPr="00CF2544">
        <w:rPr>
          <w:b/>
          <w:bCs/>
        </w:rPr>
        <w:t>vetkező tartalmú határozat-tervezet elfogadásával:</w:t>
      </w:r>
    </w:p>
    <w:p w14:paraId="020AACF8" w14:textId="77777777" w:rsidR="002559B5" w:rsidRPr="00CF2544" w:rsidRDefault="002559B5" w:rsidP="00CF2544">
      <w:pPr>
        <w:spacing w:line="260" w:lineRule="auto"/>
        <w:jc w:val="both"/>
      </w:pPr>
    </w:p>
    <w:p w14:paraId="6E9A68DA" w14:textId="77777777" w:rsidR="002559B5" w:rsidRPr="00CF2544" w:rsidRDefault="002559B5" w:rsidP="00CF2544">
      <w:pPr>
        <w:spacing w:line="260" w:lineRule="auto"/>
        <w:jc w:val="both"/>
      </w:pPr>
    </w:p>
    <w:p w14:paraId="34B56D55" w14:textId="77777777" w:rsidR="002559B5" w:rsidRPr="00CF2544" w:rsidRDefault="002559B5" w:rsidP="00CF2544">
      <w:pPr>
        <w:spacing w:line="260" w:lineRule="auto"/>
        <w:jc w:val="center"/>
        <w:rPr>
          <w:b/>
          <w:bCs/>
          <w:u w:val="single"/>
        </w:rPr>
      </w:pPr>
      <w:proofErr w:type="gramStart"/>
      <w:r w:rsidRPr="00CF2544">
        <w:rPr>
          <w:b/>
          <w:bCs/>
          <w:u w:val="single"/>
        </w:rPr>
        <w:t>….</w:t>
      </w:r>
      <w:proofErr w:type="gramEnd"/>
      <w:r w:rsidRPr="00CF2544">
        <w:rPr>
          <w:b/>
          <w:bCs/>
          <w:u w:val="single"/>
        </w:rPr>
        <w:t>/2020.(VIII.26.) Kt. határozat</w:t>
      </w:r>
    </w:p>
    <w:p w14:paraId="05B02B72" w14:textId="244DBBE5" w:rsidR="00CF2544" w:rsidRPr="00CF2544" w:rsidRDefault="00CF2544" w:rsidP="00CF2544">
      <w:pPr>
        <w:spacing w:line="260" w:lineRule="auto"/>
        <w:ind w:right="4"/>
        <w:jc w:val="center"/>
        <w:rPr>
          <w:b/>
        </w:rPr>
      </w:pPr>
      <w:r w:rsidRPr="00CF2544">
        <w:rPr>
          <w:b/>
        </w:rPr>
        <w:t>Közép-Duna Vidéke Hulladékgazdálkodási Önkormányzati Társulás Társulási Megállapodásának módosítás</w:t>
      </w:r>
      <w:r>
        <w:rPr>
          <w:b/>
        </w:rPr>
        <w:t>áról</w:t>
      </w:r>
    </w:p>
    <w:p w14:paraId="2F302348" w14:textId="77777777" w:rsidR="002559B5" w:rsidRPr="00CF2544" w:rsidRDefault="002559B5" w:rsidP="00CF2544">
      <w:pPr>
        <w:spacing w:line="260" w:lineRule="auto"/>
        <w:jc w:val="center"/>
      </w:pPr>
    </w:p>
    <w:p w14:paraId="64C64CFB" w14:textId="090A73AB" w:rsidR="002559B5" w:rsidRPr="00CF2544" w:rsidRDefault="002559B5" w:rsidP="00CF2544">
      <w:pPr>
        <w:spacing w:line="260" w:lineRule="auto"/>
        <w:jc w:val="both"/>
      </w:pPr>
      <w:r w:rsidRPr="00CF2544">
        <w:t xml:space="preserve">Berhida Város Önkormányzata Képviselő-testülete 2020. augusztus 26-i ülésén megtárgyalta a Közép-Duna Vidéke Hulladékgazdálkodási Önkormányzati Társulás </w:t>
      </w:r>
      <w:r w:rsidR="00CF2544">
        <w:t>Megállapodás módosítása</w:t>
      </w:r>
      <w:r w:rsidRPr="00CF2544">
        <w:t xml:space="preserve"> </w:t>
      </w:r>
      <w:r w:rsidR="00CF2544">
        <w:t>tárgyú</w:t>
      </w:r>
      <w:r w:rsidRPr="00CF2544">
        <w:t xml:space="preserve"> előterjesztést és a következő határozatot hozza:</w:t>
      </w:r>
    </w:p>
    <w:p w14:paraId="2684327F" w14:textId="77777777" w:rsidR="002559B5" w:rsidRPr="00CF2544" w:rsidRDefault="002559B5" w:rsidP="00CF2544">
      <w:pPr>
        <w:spacing w:line="260" w:lineRule="auto"/>
        <w:jc w:val="both"/>
      </w:pPr>
    </w:p>
    <w:p w14:paraId="3891E889" w14:textId="72446098" w:rsidR="002559B5" w:rsidRDefault="002559B5" w:rsidP="00CF2544">
      <w:pPr>
        <w:spacing w:line="260" w:lineRule="auto"/>
        <w:jc w:val="both"/>
      </w:pPr>
      <w:r w:rsidRPr="00CF2544">
        <w:t>1./</w:t>
      </w:r>
      <w:r w:rsidR="00CF2544">
        <w:t xml:space="preserve"> Berhida Város Önkormányzata </w:t>
      </w:r>
      <w:r w:rsidRPr="00CF2544">
        <w:t>Képviselő-testülete hozzájárulását adja Esztergom Város Önkormányzata és Pusztavám Község Önkormányz</w:t>
      </w:r>
      <w:r w:rsidRPr="00CF2544">
        <w:t>a</w:t>
      </w:r>
      <w:r w:rsidRPr="00CF2544">
        <w:t>ta 2021. január 1. napjával a Közép-Duna Vidéke Hulladékgazdálkodási Önkormányzati Társuláshoz történő csatlakozásához.</w:t>
      </w:r>
    </w:p>
    <w:p w14:paraId="443AA386" w14:textId="77777777" w:rsidR="00CF2544" w:rsidRPr="00CF2544" w:rsidRDefault="00CF2544" w:rsidP="00CF2544">
      <w:pPr>
        <w:spacing w:line="260" w:lineRule="auto"/>
        <w:jc w:val="both"/>
      </w:pPr>
    </w:p>
    <w:p w14:paraId="5092A4AA" w14:textId="18A032B5" w:rsidR="002559B5" w:rsidRPr="00CF2544" w:rsidRDefault="002559B5" w:rsidP="00CF2544">
      <w:pPr>
        <w:spacing w:line="260" w:lineRule="auto"/>
        <w:jc w:val="both"/>
      </w:pPr>
      <w:r w:rsidRPr="00CF2544">
        <w:t>2./</w:t>
      </w:r>
      <w:r w:rsidR="00CF2544">
        <w:t xml:space="preserve"> </w:t>
      </w:r>
      <w:r w:rsidRPr="00CF2544">
        <w:t>Tekintettel arra, hogy a jelenlegi hulladékgazdálkodási rendszer létes</w:t>
      </w:r>
      <w:r w:rsidRPr="00CF2544">
        <w:t>í</w:t>
      </w:r>
      <w:r w:rsidRPr="00CF2544">
        <w:t>tését szolgáló pályázati és engedélyezési dokumentációk, valamint a te</w:t>
      </w:r>
      <w:r w:rsidRPr="00CF2544">
        <w:t>n</w:t>
      </w:r>
      <w:r w:rsidRPr="00CF2544">
        <w:t>derdokumentációk készítésével kapcsolatosan a Társulásnak kiadása nem volt, ezen költségeket a projekt Támogatási Szerződése alapján a Támog</w:t>
      </w:r>
      <w:r w:rsidRPr="00CF2544">
        <w:t>a</w:t>
      </w:r>
      <w:r w:rsidRPr="00CF2544">
        <w:t>tó finanszírozta és finanszírozza, továbbá az újonnan csatlakozók a jele</w:t>
      </w:r>
      <w:r w:rsidRPr="00CF2544">
        <w:t>n</w:t>
      </w:r>
      <w:r w:rsidRPr="00CF2544">
        <w:t>leg kivitelezés alatt álló hulladékgazdálkodási rendszerfejlesztésből kim</w:t>
      </w:r>
      <w:r w:rsidRPr="00CF2544">
        <w:t>a</w:t>
      </w:r>
      <w:r w:rsidRPr="00CF2544">
        <w:t>radnak, utólagos csatlakozásra lehetőség nincs, a Képviselő-testület nem javasolja az újonnan csatlakozó Esztergom Város Önkormányzatára a m</w:t>
      </w:r>
      <w:r w:rsidRPr="00CF2544">
        <w:t>ű</w:t>
      </w:r>
      <w:r w:rsidRPr="00CF2544">
        <w:t>ködési hozzájárulás visszamenőleges hatállyal történő megfizetési kötel</w:t>
      </w:r>
      <w:r w:rsidRPr="00CF2544">
        <w:t>e</w:t>
      </w:r>
      <w:r w:rsidRPr="00CF2544">
        <w:t>zettségének el</w:t>
      </w:r>
      <w:r w:rsidRPr="00CF2544">
        <w:t>ő</w:t>
      </w:r>
      <w:r w:rsidRPr="00CF2544">
        <w:t>írását.</w:t>
      </w:r>
    </w:p>
    <w:p w14:paraId="24C3DFE2" w14:textId="77777777" w:rsidR="002559B5" w:rsidRPr="00CF2544" w:rsidRDefault="002559B5" w:rsidP="00CF2544">
      <w:pPr>
        <w:spacing w:line="260" w:lineRule="auto"/>
        <w:jc w:val="both"/>
      </w:pPr>
    </w:p>
    <w:p w14:paraId="09709794" w14:textId="77777777" w:rsidR="002559B5" w:rsidRPr="00CF2544" w:rsidRDefault="002559B5" w:rsidP="00CF2544">
      <w:pPr>
        <w:spacing w:line="260" w:lineRule="auto"/>
        <w:jc w:val="both"/>
      </w:pPr>
      <w:r w:rsidRPr="00CF2544">
        <w:t>Határidő: 2020. október 30.</w:t>
      </w:r>
    </w:p>
    <w:p w14:paraId="3F73BE44" w14:textId="77777777" w:rsidR="002559B5" w:rsidRPr="00CF2544" w:rsidRDefault="002559B5" w:rsidP="00CF2544">
      <w:pPr>
        <w:spacing w:line="260" w:lineRule="auto"/>
        <w:jc w:val="both"/>
      </w:pPr>
      <w:r w:rsidRPr="00CF2544">
        <w:t>Felelős: Pergő Margit polgármester</w:t>
      </w:r>
    </w:p>
    <w:p w14:paraId="565704B4" w14:textId="54C61A3A" w:rsidR="002559B5" w:rsidRDefault="002559B5" w:rsidP="00CF2544">
      <w:pPr>
        <w:spacing w:line="260" w:lineRule="auto"/>
        <w:jc w:val="both"/>
      </w:pPr>
      <w:r w:rsidRPr="00CF2544">
        <w:tab/>
        <w:t xml:space="preserve">    dr. Guti László jegyző</w:t>
      </w:r>
    </w:p>
    <w:p w14:paraId="4EE9000E" w14:textId="7707E3D7" w:rsidR="00CF2544" w:rsidRPr="00CF2544" w:rsidRDefault="00CF2544" w:rsidP="00CF2544">
      <w:pPr>
        <w:spacing w:line="260" w:lineRule="auto"/>
        <w:jc w:val="both"/>
      </w:pPr>
      <w:r>
        <w:tab/>
        <w:t xml:space="preserve">    </w:t>
      </w:r>
      <w:proofErr w:type="spellStart"/>
      <w:r>
        <w:t>Peresztegi</w:t>
      </w:r>
      <w:proofErr w:type="spellEnd"/>
      <w:r>
        <w:t xml:space="preserve"> Lászlóné aljegyző</w:t>
      </w:r>
    </w:p>
    <w:p w14:paraId="635C4A99" w14:textId="77777777" w:rsidR="002559B5" w:rsidRPr="00CF2544" w:rsidRDefault="002559B5" w:rsidP="00CF2544">
      <w:pPr>
        <w:spacing w:line="260" w:lineRule="auto"/>
        <w:jc w:val="both"/>
      </w:pPr>
      <w:r w:rsidRPr="00CF2544">
        <w:tab/>
        <w:t xml:space="preserve">    Füst Ádámné titkársági ügyintéző</w:t>
      </w:r>
    </w:p>
    <w:p w14:paraId="66A6CE49" w14:textId="77777777" w:rsidR="002559B5" w:rsidRPr="00CF2544" w:rsidRDefault="002559B5" w:rsidP="00CF2544">
      <w:pPr>
        <w:spacing w:line="260" w:lineRule="auto"/>
        <w:rPr>
          <w:sz w:val="22"/>
          <w:szCs w:val="22"/>
        </w:rPr>
      </w:pPr>
    </w:p>
    <w:p w14:paraId="21C0B7FC" w14:textId="77777777" w:rsidR="005E4488" w:rsidRPr="00CF2544" w:rsidRDefault="005E4488" w:rsidP="00CF2544">
      <w:pPr>
        <w:spacing w:line="260" w:lineRule="auto"/>
        <w:jc w:val="both"/>
        <w:rPr>
          <w:b/>
        </w:rPr>
      </w:pPr>
    </w:p>
    <w:p w14:paraId="744C623D" w14:textId="77777777" w:rsidR="004800C3" w:rsidRDefault="004800C3">
      <w:bookmarkStart w:id="0" w:name="_GoBack"/>
      <w:bookmarkEnd w:id="0"/>
    </w:p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481D"/>
    <w:multiLevelType w:val="hybridMultilevel"/>
    <w:tmpl w:val="7818A09C"/>
    <w:lvl w:ilvl="0" w:tplc="A798019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338"/>
        </w:tabs>
        <w:ind w:left="1338" w:hanging="630"/>
      </w:pPr>
    </w:lvl>
    <w:lvl w:ilvl="1" w:tplc="040E0019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 w:tplc="040E001B">
      <w:start w:val="1"/>
      <w:numFmt w:val="decimal"/>
      <w:lvlText w:val="%3."/>
      <w:lvlJc w:val="left"/>
      <w:pPr>
        <w:tabs>
          <w:tab w:val="num" w:pos="2433"/>
        </w:tabs>
        <w:ind w:left="2433" w:hanging="360"/>
      </w:pPr>
    </w:lvl>
    <w:lvl w:ilvl="3" w:tplc="040E000F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0E0019">
      <w:start w:val="1"/>
      <w:numFmt w:val="decimal"/>
      <w:lvlText w:val="%5."/>
      <w:lvlJc w:val="left"/>
      <w:pPr>
        <w:tabs>
          <w:tab w:val="num" w:pos="3873"/>
        </w:tabs>
        <w:ind w:left="3873" w:hanging="360"/>
      </w:pPr>
    </w:lvl>
    <w:lvl w:ilvl="5" w:tplc="040E001B">
      <w:start w:val="1"/>
      <w:numFmt w:val="decimal"/>
      <w:lvlText w:val="%6."/>
      <w:lvlJc w:val="left"/>
      <w:pPr>
        <w:tabs>
          <w:tab w:val="num" w:pos="4593"/>
        </w:tabs>
        <w:ind w:left="4593" w:hanging="360"/>
      </w:pPr>
    </w:lvl>
    <w:lvl w:ilvl="6" w:tplc="040E000F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0E0019">
      <w:start w:val="1"/>
      <w:numFmt w:val="decimal"/>
      <w:lvlText w:val="%8."/>
      <w:lvlJc w:val="left"/>
      <w:pPr>
        <w:tabs>
          <w:tab w:val="num" w:pos="6033"/>
        </w:tabs>
        <w:ind w:left="6033" w:hanging="360"/>
      </w:pPr>
    </w:lvl>
    <w:lvl w:ilvl="8" w:tplc="040E001B">
      <w:start w:val="1"/>
      <w:numFmt w:val="decimal"/>
      <w:lvlText w:val="%9."/>
      <w:lvlJc w:val="left"/>
      <w:pPr>
        <w:tabs>
          <w:tab w:val="num" w:pos="6753"/>
        </w:tabs>
        <w:ind w:left="6753" w:hanging="360"/>
      </w:pPr>
    </w:lvl>
  </w:abstractNum>
  <w:abstractNum w:abstractNumId="2" w15:restartNumberingAfterBreak="0">
    <w:nsid w:val="63697DC8"/>
    <w:multiLevelType w:val="hybridMultilevel"/>
    <w:tmpl w:val="2C88AF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10D9F"/>
    <w:rsid w:val="002559B5"/>
    <w:rsid w:val="003C58A5"/>
    <w:rsid w:val="0043672F"/>
    <w:rsid w:val="004800C3"/>
    <w:rsid w:val="005E4488"/>
    <w:rsid w:val="00610D9F"/>
    <w:rsid w:val="00AF7349"/>
    <w:rsid w:val="00CF2544"/>
    <w:rsid w:val="00D8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06D6"/>
  <w15:chartTrackingRefBased/>
  <w15:docId w15:val="{291199FE-6A15-4D17-AC84-73AE9858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810F0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D810F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5E448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E4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hida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1464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7</cp:revision>
  <dcterms:created xsi:type="dcterms:W3CDTF">2019-06-26T07:42:00Z</dcterms:created>
  <dcterms:modified xsi:type="dcterms:W3CDTF">2020-08-18T08:34:00Z</dcterms:modified>
</cp:coreProperties>
</file>